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C79134" w14:textId="631A57B9" w:rsidR="00A0763E" w:rsidRPr="00D00C72" w:rsidRDefault="009B3014" w:rsidP="006B12C1">
      <w:pPr>
        <w:spacing w:before="120" w:after="120"/>
        <w:rPr>
          <w:b/>
          <w:sz w:val="44"/>
          <w:szCs w:val="44"/>
        </w:rPr>
      </w:pPr>
      <w:r w:rsidRPr="00D00C72">
        <w:rPr>
          <w:b/>
          <w:sz w:val="44"/>
          <w:szCs w:val="44"/>
        </w:rPr>
        <w:t>Faculdade de Ciê</w:t>
      </w:r>
      <w:r w:rsidR="00A0763E" w:rsidRPr="00D00C72">
        <w:rPr>
          <w:b/>
          <w:sz w:val="44"/>
          <w:szCs w:val="44"/>
        </w:rPr>
        <w:t>ncias e Tecnologias da Univ</w:t>
      </w:r>
      <w:r w:rsidRPr="00D00C72">
        <w:rPr>
          <w:b/>
          <w:sz w:val="44"/>
          <w:szCs w:val="44"/>
        </w:rPr>
        <w:t xml:space="preserve">ersidade de </w:t>
      </w:r>
      <w:r w:rsidR="00A0763E" w:rsidRPr="00D00C72">
        <w:rPr>
          <w:b/>
          <w:sz w:val="44"/>
          <w:szCs w:val="44"/>
        </w:rPr>
        <w:t>Coimbra</w:t>
      </w:r>
    </w:p>
    <w:p w14:paraId="47A65B6A" w14:textId="77777777" w:rsidR="009B3014" w:rsidRDefault="009B3014" w:rsidP="006B12C1">
      <w:pPr>
        <w:spacing w:before="120" w:after="120"/>
        <w:rPr>
          <w:b/>
          <w:sz w:val="40"/>
          <w:szCs w:val="40"/>
        </w:rPr>
      </w:pPr>
    </w:p>
    <w:p w14:paraId="060AFD13" w14:textId="77777777" w:rsidR="00BC4067" w:rsidRDefault="00BC4067" w:rsidP="006B12C1">
      <w:pPr>
        <w:spacing w:before="120" w:after="120"/>
        <w:rPr>
          <w:b/>
          <w:sz w:val="40"/>
          <w:szCs w:val="40"/>
        </w:rPr>
      </w:pPr>
      <w:r w:rsidRPr="00BC4067">
        <w:rPr>
          <w:b/>
          <w:sz w:val="40"/>
          <w:szCs w:val="40"/>
        </w:rPr>
        <w:t>Manual do Programador do Projeto de PPP</w:t>
      </w:r>
    </w:p>
    <w:p w14:paraId="04A43A43" w14:textId="2B5BDEF4" w:rsidR="00A0763E" w:rsidRPr="00BC4067" w:rsidRDefault="00A0763E" w:rsidP="006B12C1">
      <w:pPr>
        <w:spacing w:before="120" w:after="120"/>
        <w:rPr>
          <w:b/>
          <w:sz w:val="40"/>
          <w:szCs w:val="40"/>
        </w:rPr>
      </w:pPr>
      <w:r>
        <w:rPr>
          <w:b/>
          <w:sz w:val="40"/>
          <w:szCs w:val="40"/>
        </w:rPr>
        <w:t>2015/2016</w:t>
      </w:r>
    </w:p>
    <w:p w14:paraId="5D6E7659" w14:textId="1B45081D" w:rsidR="00BC4067" w:rsidRDefault="00BC4067" w:rsidP="006B12C1">
      <w:pPr>
        <w:spacing w:before="120" w:after="120"/>
        <w:rPr>
          <w:b/>
        </w:rPr>
      </w:pPr>
    </w:p>
    <w:p w14:paraId="2805CA45" w14:textId="63DC7D10" w:rsidR="00BC4067" w:rsidRDefault="00BC4067" w:rsidP="006B12C1">
      <w:pPr>
        <w:spacing w:before="120" w:after="120"/>
        <w:rPr>
          <w:b/>
        </w:rPr>
      </w:pPr>
    </w:p>
    <w:p w14:paraId="639FC34B" w14:textId="0D1C6089" w:rsidR="00BC4067" w:rsidRDefault="00BC4067" w:rsidP="006B12C1">
      <w:pPr>
        <w:spacing w:before="120" w:after="120"/>
        <w:rPr>
          <w:b/>
        </w:rPr>
      </w:pPr>
    </w:p>
    <w:p w14:paraId="19576C2F" w14:textId="14B027FC" w:rsidR="00216BA4" w:rsidRDefault="00216BA4" w:rsidP="006B12C1">
      <w:pPr>
        <w:spacing w:before="120" w:after="120"/>
        <w:rPr>
          <w:b/>
        </w:rPr>
      </w:pPr>
      <w:r w:rsidRPr="00BC4067">
        <w:rPr>
          <w:b/>
          <w:noProof/>
          <w:lang w:eastAsia="pt-PT"/>
        </w:rPr>
        <w:drawing>
          <wp:anchor distT="0" distB="0" distL="114300" distR="114300" simplePos="0" relativeHeight="251658240" behindDoc="0" locked="0" layoutInCell="1" allowOverlap="1" wp14:anchorId="2490F648" wp14:editId="0303C603">
            <wp:simplePos x="0" y="0"/>
            <wp:positionH relativeFrom="column">
              <wp:posOffset>-620688</wp:posOffset>
            </wp:positionH>
            <wp:positionV relativeFrom="paragraph">
              <wp:posOffset>223520</wp:posOffset>
            </wp:positionV>
            <wp:extent cx="6633845" cy="2917825"/>
            <wp:effectExtent l="0" t="0" r="0" b="3175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E1825" w14:textId="77777777" w:rsidR="00216BA4" w:rsidRDefault="00216BA4" w:rsidP="006B12C1">
      <w:pPr>
        <w:spacing w:before="120" w:after="120"/>
        <w:rPr>
          <w:b/>
        </w:rPr>
      </w:pPr>
    </w:p>
    <w:p w14:paraId="685131CF" w14:textId="77777777" w:rsidR="00216BA4" w:rsidRDefault="00216BA4" w:rsidP="006B12C1">
      <w:pPr>
        <w:spacing w:before="120" w:after="120"/>
        <w:rPr>
          <w:b/>
        </w:rPr>
      </w:pPr>
    </w:p>
    <w:p w14:paraId="0DF0C165" w14:textId="77777777" w:rsidR="00216BA4" w:rsidRDefault="00216BA4" w:rsidP="006B12C1">
      <w:pPr>
        <w:spacing w:before="120" w:after="120"/>
        <w:rPr>
          <w:b/>
        </w:rPr>
      </w:pPr>
    </w:p>
    <w:p w14:paraId="68380872" w14:textId="77777777" w:rsidR="00216BA4" w:rsidRDefault="00216BA4" w:rsidP="006B12C1">
      <w:pPr>
        <w:spacing w:before="120" w:after="120"/>
        <w:rPr>
          <w:b/>
        </w:rPr>
      </w:pPr>
    </w:p>
    <w:p w14:paraId="48A8E590" w14:textId="77777777" w:rsidR="00216BA4" w:rsidRDefault="00216BA4" w:rsidP="006B12C1">
      <w:pPr>
        <w:spacing w:before="120" w:after="120"/>
        <w:rPr>
          <w:b/>
        </w:rPr>
      </w:pPr>
    </w:p>
    <w:p w14:paraId="127BB196" w14:textId="77777777" w:rsidR="00216BA4" w:rsidRDefault="00216BA4" w:rsidP="006B12C1">
      <w:pPr>
        <w:spacing w:before="120" w:after="120"/>
        <w:rPr>
          <w:b/>
        </w:rPr>
      </w:pPr>
    </w:p>
    <w:p w14:paraId="066462E8" w14:textId="77777777" w:rsidR="00D54D48" w:rsidRDefault="00D54D48" w:rsidP="006B12C1">
      <w:pPr>
        <w:spacing w:before="120" w:after="120"/>
        <w:rPr>
          <w:b/>
        </w:rPr>
      </w:pPr>
    </w:p>
    <w:p w14:paraId="543301DF" w14:textId="3115BDC5" w:rsidR="00D54D48" w:rsidRDefault="00351EFD" w:rsidP="006B12C1">
      <w:pPr>
        <w:spacing w:before="120" w:after="120"/>
        <w:rPr>
          <w:b/>
        </w:rPr>
      </w:pPr>
      <w:r>
        <w:rPr>
          <w:b/>
        </w:rPr>
        <w:t>TURMA TP3</w:t>
      </w:r>
    </w:p>
    <w:p w14:paraId="3A42C189" w14:textId="6492874A" w:rsidR="001F2246" w:rsidRDefault="001F2246" w:rsidP="006B12C1">
      <w:pPr>
        <w:spacing w:before="120" w:after="120"/>
        <w:rPr>
          <w:b/>
        </w:rPr>
      </w:pPr>
      <w:r>
        <w:rPr>
          <w:b/>
        </w:rPr>
        <w:t>Teresa Salazar 2015234</w:t>
      </w:r>
      <w:r w:rsidR="00710788">
        <w:rPr>
          <w:b/>
        </w:rPr>
        <w:t>237</w:t>
      </w:r>
    </w:p>
    <w:p w14:paraId="21110396" w14:textId="5D44FE58" w:rsidR="00710788" w:rsidRDefault="00710788" w:rsidP="006B12C1">
      <w:pPr>
        <w:spacing w:before="120" w:after="120"/>
        <w:rPr>
          <w:b/>
        </w:rPr>
      </w:pPr>
      <w:r>
        <w:rPr>
          <w:b/>
        </w:rPr>
        <w:t>João Mendes</w:t>
      </w:r>
      <w:r w:rsidR="00F641A9">
        <w:rPr>
          <w:b/>
        </w:rPr>
        <w:t xml:space="preserve"> </w:t>
      </w:r>
      <w:r w:rsidR="00F641A9" w:rsidRPr="00F641A9">
        <w:rPr>
          <w:b/>
        </w:rPr>
        <w:t>2015233148</w:t>
      </w:r>
    </w:p>
    <w:p w14:paraId="4BB1A715" w14:textId="7963C0A5" w:rsidR="001F2246" w:rsidRDefault="00BC4067" w:rsidP="00BC4067">
      <w:pPr>
        <w:rPr>
          <w:b/>
        </w:rPr>
      </w:pPr>
      <w:r>
        <w:rPr>
          <w:b/>
        </w:rPr>
        <w:br w:type="page"/>
      </w:r>
    </w:p>
    <w:p w14:paraId="13E03BB4" w14:textId="72F37359" w:rsidR="00AB6FCB" w:rsidRPr="00DF0783" w:rsidRDefault="00F35FAA" w:rsidP="006B12C1">
      <w:pPr>
        <w:spacing w:before="120" w:after="120"/>
        <w:rPr>
          <w:b/>
        </w:rPr>
      </w:pPr>
      <w:r w:rsidRPr="00DF0783">
        <w:rPr>
          <w:b/>
        </w:rPr>
        <w:lastRenderedPageBreak/>
        <w:t>Introduçã</w:t>
      </w:r>
      <w:r w:rsidR="00DF0783">
        <w:rPr>
          <w:b/>
        </w:rPr>
        <w:t>o</w:t>
      </w:r>
    </w:p>
    <w:p w14:paraId="07DF63C6" w14:textId="1577BE1D" w:rsidR="00AB6FCB" w:rsidRDefault="00AB6FCB" w:rsidP="006B12C1">
      <w:pPr>
        <w:spacing w:before="120" w:after="120"/>
      </w:pPr>
      <w:r>
        <w:t>Com este relatório pretendemos</w:t>
      </w:r>
      <w:r w:rsidR="004B39E2">
        <w:t xml:space="preserve"> descrever a nossa aplicação na perspetiva da sua implementação. O programa permite um bom funcionamento de uma agência de viagens utilizando listas ligadas durante a execução e ficheiros para armazenar informação entre cada execução do programa.</w:t>
      </w:r>
    </w:p>
    <w:p w14:paraId="1C5F1CC5" w14:textId="77777777" w:rsidR="00AB6FCB" w:rsidRDefault="00AB6FCB" w:rsidP="006B12C1">
      <w:pPr>
        <w:spacing w:before="120" w:after="120"/>
      </w:pPr>
    </w:p>
    <w:p w14:paraId="56A853EB" w14:textId="02312E92" w:rsidR="00DF0783" w:rsidRDefault="00DF0783" w:rsidP="006B12C1">
      <w:pPr>
        <w:spacing w:before="120" w:after="120"/>
        <w:rPr>
          <w:b/>
        </w:rPr>
      </w:pPr>
      <w:r>
        <w:rPr>
          <w:b/>
        </w:rPr>
        <w:t>Estruturas</w:t>
      </w:r>
    </w:p>
    <w:p w14:paraId="6F21714D" w14:textId="44BDCFBE" w:rsidR="00DF0783" w:rsidRPr="00DF0783" w:rsidRDefault="00DF0783" w:rsidP="006B12C1">
      <w:pPr>
        <w:spacing w:before="120" w:after="120"/>
      </w:pPr>
      <w:r>
        <w:t>Há dois tipos de estruturas</w:t>
      </w:r>
      <w:r w:rsidR="00F04D0A">
        <w:t xml:space="preserve"> </w:t>
      </w:r>
      <w:r>
        <w:t>(structs) no nosso projeto: struct Viagem e struct Cliente.</w:t>
      </w:r>
    </w:p>
    <w:p w14:paraId="422C9EE1" w14:textId="7B5E63A3" w:rsidR="0017634F" w:rsidRDefault="0017634F" w:rsidP="006B12C1">
      <w:pPr>
        <w:spacing w:before="120" w:after="120"/>
      </w:pPr>
      <w:r>
        <w:t>Cada viagem é uma estrutura constituída por um destino, uma data</w:t>
      </w:r>
      <w:r w:rsidR="00995195">
        <w:t xml:space="preserve"> </w:t>
      </w:r>
      <w:r>
        <w:t>(dia, mês, ano), um numero que representa a soma da data</w:t>
      </w:r>
      <w:r w:rsidR="00995195">
        <w:t xml:space="preserve"> </w:t>
      </w:r>
      <w:r>
        <w:t>(so</w:t>
      </w:r>
      <w:r w:rsidR="00DC1B38">
        <w:t>ma = ano * 10000 + mê</w:t>
      </w:r>
      <w:r>
        <w:t xml:space="preserve">s * 100 + </w:t>
      </w:r>
      <w:r w:rsidRPr="0017634F">
        <w:t>dia</w:t>
      </w:r>
      <w:r>
        <w:t>) que é utilizada para ef</w:t>
      </w:r>
      <w:r w:rsidR="00DF0783">
        <w:t>eitos de ordenação, o nú</w:t>
      </w:r>
      <w:r>
        <w:t>mero de clientes que possuem a viagem, o numero m</w:t>
      </w:r>
      <w:r w:rsidR="00DF0783">
        <w:t>áximo de clientes para a viagem</w:t>
      </w:r>
      <w:r>
        <w:t xml:space="preserve"> e</w:t>
      </w:r>
      <w:r w:rsidR="00DF0783">
        <w:t>,</w:t>
      </w:r>
      <w:r>
        <w:t xml:space="preserve"> finalmente</w:t>
      </w:r>
      <w:r w:rsidR="00DF0783">
        <w:t>,</w:t>
      </w:r>
      <w:r>
        <w:t xml:space="preserve"> uma lista de clientes em espera para a viagem.</w:t>
      </w:r>
    </w:p>
    <w:p w14:paraId="0846B098" w14:textId="26EC1650" w:rsidR="0017634F" w:rsidRDefault="0017634F" w:rsidP="006B12C1">
      <w:pPr>
        <w:spacing w:before="120" w:after="120"/>
      </w:pPr>
      <w:r>
        <w:t xml:space="preserve">Cada cliente é uma estrutura constituída pelo </w:t>
      </w:r>
      <w:r w:rsidR="005C335F">
        <w:t>nome, nú</w:t>
      </w:r>
      <w:r>
        <w:t>mero de cartão de cidadania e uma lista de viagens adquiridas por esse cliente.</w:t>
      </w:r>
    </w:p>
    <w:p w14:paraId="2EB58DFF" w14:textId="77777777" w:rsidR="00CA71F9" w:rsidRDefault="00CA71F9" w:rsidP="006B12C1">
      <w:pPr>
        <w:spacing w:before="120" w:after="120"/>
      </w:pPr>
    </w:p>
    <w:p w14:paraId="325FE9C6" w14:textId="24980F59" w:rsidR="00DF0783" w:rsidRDefault="00DF0783" w:rsidP="006B12C1">
      <w:pPr>
        <w:spacing w:before="120" w:after="120"/>
        <w:rPr>
          <w:b/>
        </w:rPr>
      </w:pPr>
      <w:r w:rsidRPr="00DF0783">
        <w:rPr>
          <w:b/>
        </w:rPr>
        <w:t>Listas Ligadas</w:t>
      </w:r>
    </w:p>
    <w:p w14:paraId="210EAAC5" w14:textId="3EDA917E" w:rsidR="00CA71F9" w:rsidRPr="00CA71F9" w:rsidRDefault="00CA71F9" w:rsidP="006B12C1">
      <w:pPr>
        <w:spacing w:before="120" w:after="120"/>
      </w:pPr>
      <w:r>
        <w:t>As viagens estão guardadas como elementos de uma lista ligada de viagens assim como os clientes estão guardados como elementos de uma lista ligada de clientes.</w:t>
      </w:r>
    </w:p>
    <w:p w14:paraId="659D95BB" w14:textId="00C94916" w:rsidR="005C335F" w:rsidRDefault="00DF0783" w:rsidP="006B12C1">
      <w:pPr>
        <w:spacing w:before="120" w:after="120"/>
      </w:pPr>
      <w:r>
        <w:t>No início da execução</w:t>
      </w:r>
      <w:r w:rsidR="005C335F">
        <w:t xml:space="preserve"> programa, são logo criadas tanto a lista ligada de clientes como a lista ligada de viagens</w:t>
      </w:r>
      <w:r w:rsidR="00995195">
        <w:t>. São carregados os ficheiros e a sua informação é transferida para dentro das listas.</w:t>
      </w:r>
      <w:r w:rsidR="0047554A">
        <w:t xml:space="preserve"> </w:t>
      </w:r>
      <w:r w:rsidR="00295B65">
        <w:t>É possível inserir viagens e clientes para além dos já existentes nos ficheiros, durante a execução do programa, se assim o utilizador o desejar. Estes, após inseridos, ficarão guardados nos ficheiros para posteriormente serem carregados numa futura utilização do programa.</w:t>
      </w:r>
    </w:p>
    <w:p w14:paraId="3242BBC4" w14:textId="77777777" w:rsidR="004C356F" w:rsidRDefault="004C356F" w:rsidP="006B12C1">
      <w:pPr>
        <w:spacing w:before="120" w:after="120"/>
      </w:pPr>
    </w:p>
    <w:p w14:paraId="6047D073" w14:textId="00C7DB70" w:rsidR="00377CDE" w:rsidRPr="004C356F" w:rsidRDefault="004C356F" w:rsidP="006B12C1">
      <w:pPr>
        <w:spacing w:before="120" w:after="120"/>
        <w:rPr>
          <w:b/>
        </w:rPr>
      </w:pPr>
      <w:r w:rsidRPr="004C356F">
        <w:rPr>
          <w:b/>
        </w:rPr>
        <w:t>Prints</w:t>
      </w:r>
    </w:p>
    <w:p w14:paraId="5E94390B" w14:textId="467BCE94" w:rsidR="00305C2E" w:rsidRDefault="004C356F" w:rsidP="006B12C1">
      <w:pPr>
        <w:spacing w:before="120" w:after="120"/>
      </w:pPr>
      <w:r>
        <w:t>As funções para listar</w:t>
      </w:r>
      <w:r w:rsidR="00074E08">
        <w:t xml:space="preserve"> clientes e viagens estão todas no ficheiro prints.c. A função print_list_clientes</w:t>
      </w:r>
      <w:r>
        <w:t xml:space="preserve"> </w:t>
      </w:r>
      <w:r w:rsidR="00074E08">
        <w:t>imprime todos os clientes da agência de viagens. A função print_list_viagens</w:t>
      </w:r>
      <w:r>
        <w:t xml:space="preserve"> </w:t>
      </w:r>
      <w:r w:rsidR="00074E08">
        <w:t xml:space="preserve"> imprime as viagens para um dado destino.</w:t>
      </w:r>
      <w:r>
        <w:t xml:space="preserve"> A função</w:t>
      </w:r>
      <w:r w:rsidR="00074E08">
        <w:t xml:space="preserve"> </w:t>
      </w:r>
      <w:r w:rsidR="00074E08" w:rsidRPr="00074E08">
        <w:t>print_list_todas_viagens</w:t>
      </w:r>
      <w:r>
        <w:t xml:space="preserve"> </w:t>
      </w:r>
      <w:r w:rsidR="00074E08">
        <w:t xml:space="preserve">imprime todas as viagens disponíveis na agência de viagens. </w:t>
      </w:r>
      <w:r>
        <w:t xml:space="preserve">Por último, </w:t>
      </w:r>
      <w:r w:rsidR="00074E08" w:rsidRPr="00074E08">
        <w:t>print_viagens_adquiridas</w:t>
      </w:r>
      <w:r>
        <w:t xml:space="preserve"> </w:t>
      </w:r>
      <w:r w:rsidR="00074E08">
        <w:t>imprime todas as viagens adquiridas de um dado cliente.</w:t>
      </w:r>
    </w:p>
    <w:p w14:paraId="16B0D464" w14:textId="77777777" w:rsidR="00757ED4" w:rsidRDefault="00757ED4" w:rsidP="006B12C1">
      <w:pPr>
        <w:spacing w:before="120" w:after="120"/>
      </w:pPr>
    </w:p>
    <w:p w14:paraId="775D3355" w14:textId="4D874A00" w:rsidR="00305C2E" w:rsidRDefault="00305C2E" w:rsidP="006B12C1">
      <w:pPr>
        <w:spacing w:before="120" w:after="120"/>
        <w:rPr>
          <w:b/>
        </w:rPr>
      </w:pPr>
      <w:r w:rsidRPr="00305C2E">
        <w:rPr>
          <w:b/>
        </w:rPr>
        <w:t>Ordenar</w:t>
      </w:r>
    </w:p>
    <w:p w14:paraId="00C78220" w14:textId="2462D6E4" w:rsidR="008958C3" w:rsidRDefault="00F67753" w:rsidP="006B12C1">
      <w:pPr>
        <w:spacing w:before="120" w:after="120"/>
      </w:pPr>
      <w:r w:rsidRPr="00F67753">
        <w:t xml:space="preserve">As funções </w:t>
      </w:r>
      <w:r>
        <w:t xml:space="preserve">de ordenamento encontram-se no ficheiro sort.c. A primeira função - </w:t>
      </w:r>
      <w:r w:rsidR="00347FA9" w:rsidRPr="00347FA9">
        <w:t>sort_data_recente_primeiro</w:t>
      </w:r>
      <w:r w:rsidR="00347FA9">
        <w:t xml:space="preserve"> – ordena viagens por data, sendo que as mais recentes vêm primeiro. Como já tinha sido afirmado, cada viagem possui na sua estrutura um número inteiro que representa a soma da data, sendo assim mais fácil comparar datas. Em vez de compararmos anos, meses e dias basta compararmos a soma_data.</w:t>
      </w:r>
      <w:r w:rsidR="00AA3D78">
        <w:t xml:space="preserve"> A segunda função - </w:t>
      </w:r>
      <w:r w:rsidR="00AA3D78" w:rsidRPr="00AA3D78">
        <w:t>sort_data_antigo_primeiro</w:t>
      </w:r>
      <w:r w:rsidR="00710788">
        <w:t xml:space="preserve"> </w:t>
      </w:r>
      <w:r w:rsidR="00AA3D78">
        <w:t>– ordena viagens por data, sendo que as mais antigas vêm primeiro, como o próprio nome o diz.</w:t>
      </w:r>
    </w:p>
    <w:p w14:paraId="1A6BFE38" w14:textId="77777777" w:rsidR="006B12C1" w:rsidRDefault="006B12C1" w:rsidP="006B12C1">
      <w:pPr>
        <w:spacing w:before="120" w:after="120"/>
        <w:rPr>
          <w:b/>
        </w:rPr>
      </w:pPr>
    </w:p>
    <w:p w14:paraId="1F752645" w14:textId="6A6682C0" w:rsidR="00305C2E" w:rsidRDefault="00305C2E" w:rsidP="006B12C1">
      <w:pPr>
        <w:spacing w:before="120" w:after="120"/>
        <w:rPr>
          <w:b/>
        </w:rPr>
      </w:pPr>
      <w:r w:rsidRPr="00305C2E">
        <w:rPr>
          <w:b/>
        </w:rPr>
        <w:t>Adquirir</w:t>
      </w:r>
    </w:p>
    <w:p w14:paraId="6C49E86D" w14:textId="239881F5" w:rsidR="00305C2E" w:rsidRDefault="00305C2E" w:rsidP="006B12C1">
      <w:pPr>
        <w:spacing w:before="120" w:after="120"/>
      </w:pPr>
      <w:r>
        <w:t xml:space="preserve">Cada cliente pode adquirir qualquer viagem se houver ainda lugar livre nessa viagem. A função de adquirir viagem chama uma função procura_cliente que permite ao cliente fazer o login. Posteriormente, através da função escolhe_viagem onde o cliente seleciona dentro de todas as viagens a que quer adquirir. </w:t>
      </w:r>
      <w:r w:rsidR="0067502D">
        <w:t>Se o número de clientes da viagem não for igual ou superior ao numero de clientes máximo da viagem, o cliente adquire a viagem o numero de clientes da viagem é incrementado. Caso contrário, se não houver lugar livre na viagem</w:t>
      </w:r>
      <w:r w:rsidR="00A10227">
        <w:t xml:space="preserve"> </w:t>
      </w:r>
      <w:r w:rsidR="0067502D">
        <w:t>(</w:t>
      </w:r>
      <w:r w:rsidR="00D471ED">
        <w:t xml:space="preserve">se o </w:t>
      </w:r>
      <w:r w:rsidR="0067502D">
        <w:t xml:space="preserve">número de clientes </w:t>
      </w:r>
      <w:r w:rsidR="00D471ED">
        <w:t>for</w:t>
      </w:r>
      <w:r w:rsidR="0067502D">
        <w:t xml:space="preserve"> igual ao num</w:t>
      </w:r>
      <w:r w:rsidR="00D471ED">
        <w:t>ero de clientes máximo</w:t>
      </w:r>
      <w:r w:rsidR="0067502D">
        <w:t>), o cliente é colocado em lista de espera.</w:t>
      </w:r>
    </w:p>
    <w:p w14:paraId="09455060" w14:textId="77777777" w:rsidR="002339A7" w:rsidRDefault="002339A7" w:rsidP="006B12C1">
      <w:pPr>
        <w:spacing w:before="120" w:after="120"/>
      </w:pPr>
    </w:p>
    <w:p w14:paraId="45057FD3" w14:textId="7F058948" w:rsidR="00295B65" w:rsidRPr="00295B65" w:rsidRDefault="00295B65" w:rsidP="006B12C1">
      <w:pPr>
        <w:spacing w:before="120" w:after="120"/>
        <w:rPr>
          <w:b/>
        </w:rPr>
      </w:pPr>
      <w:r w:rsidRPr="00295B65">
        <w:rPr>
          <w:b/>
        </w:rPr>
        <w:t>Cancelar</w:t>
      </w:r>
    </w:p>
    <w:p w14:paraId="0402DAD2" w14:textId="2CBE55A5" w:rsidR="00A82566" w:rsidRDefault="00267E6F" w:rsidP="006B12C1">
      <w:pPr>
        <w:spacing w:before="120" w:after="120"/>
      </w:pPr>
      <w:r>
        <w:t>É possível também cancelar viagens. Caso haja clientes em lista de espera, o cliente no topo da lista é promovido, passando adquirir a viagem</w:t>
      </w:r>
      <w:r w:rsidR="005B5517">
        <w:t xml:space="preserve"> </w:t>
      </w:r>
      <w:r w:rsidR="00625993">
        <w:t xml:space="preserve">(seguindo a disciplina FCFS - </w:t>
      </w:r>
      <w:r w:rsidR="00625993" w:rsidRPr="00625993">
        <w:t>first come first served).</w:t>
      </w:r>
      <w:r w:rsidR="00F0259A">
        <w:t xml:space="preserve"> O número de clientes da viagem só é decrementado caso não haja clientes para serem promovidos (clientes em fila de espera).</w:t>
      </w:r>
      <w:r w:rsidR="00625993">
        <w:t xml:space="preserve"> </w:t>
      </w:r>
    </w:p>
    <w:p w14:paraId="30B0E3A3" w14:textId="59337F20" w:rsidR="000905E7" w:rsidRDefault="00625993" w:rsidP="006B12C1">
      <w:pPr>
        <w:spacing w:before="120" w:after="120"/>
      </w:pPr>
      <w:r>
        <w:t>O cliente, se assim o desejar, também pode cancelar pedidos em fila de espera para viagens.</w:t>
      </w:r>
    </w:p>
    <w:p w14:paraId="297B1CDB" w14:textId="24E926AB" w:rsidR="00757ED4" w:rsidRDefault="00757ED4" w:rsidP="006B12C1">
      <w:pPr>
        <w:spacing w:before="120" w:after="120"/>
      </w:pPr>
      <w:r>
        <w:t>Para ambas as situações, a compra é removida do ficheiro ficheiro_compras.txt.</w:t>
      </w:r>
      <w:bookmarkStart w:id="0" w:name="_GoBack"/>
      <w:bookmarkEnd w:id="0"/>
    </w:p>
    <w:p w14:paraId="27A0D8E0" w14:textId="77777777" w:rsidR="006B12C1" w:rsidRDefault="006B12C1" w:rsidP="006B12C1">
      <w:pPr>
        <w:spacing w:before="120" w:after="120"/>
      </w:pPr>
    </w:p>
    <w:p w14:paraId="0D19C33A" w14:textId="306347D6" w:rsidR="000905E7" w:rsidRPr="000905E7" w:rsidRDefault="000905E7" w:rsidP="006B12C1">
      <w:pPr>
        <w:spacing w:before="120" w:after="120"/>
        <w:rPr>
          <w:b/>
        </w:rPr>
      </w:pPr>
      <w:r w:rsidRPr="000905E7">
        <w:rPr>
          <w:b/>
        </w:rPr>
        <w:t>Ficheiros</w:t>
      </w:r>
    </w:p>
    <w:p w14:paraId="1CE852EA" w14:textId="49D91EB0" w:rsidR="005B5517" w:rsidRDefault="00C774D6" w:rsidP="006B12C1">
      <w:pPr>
        <w:spacing w:before="120" w:after="120"/>
      </w:pPr>
      <w:r>
        <w:t>P</w:t>
      </w:r>
      <w:r w:rsidR="00757ED4">
        <w:t>ara armazenar informação utilizá</w:t>
      </w:r>
      <w:r>
        <w:t xml:space="preserve">mos ficheiros que são carregados </w:t>
      </w:r>
      <w:r w:rsidR="007516CC">
        <w:t>quando o programa é reiniciado.</w:t>
      </w:r>
    </w:p>
    <w:p w14:paraId="4CB4ECA5" w14:textId="3BC9D7E9" w:rsidR="00AD77A2" w:rsidRDefault="00AD77A2" w:rsidP="006B12C1">
      <w:pPr>
        <w:spacing w:before="120" w:after="120"/>
      </w:pPr>
      <w:r>
        <w:t xml:space="preserve">No </w:t>
      </w:r>
      <w:r w:rsidR="00E3100E">
        <w:t xml:space="preserve">ficheiro </w:t>
      </w:r>
      <w:r>
        <w:t>ficheiro_clientes.txt cada linha representa um cliente e tem informação sobre o nome e o número do cartão de cidadania, separados por vírgulas, sem espaços.</w:t>
      </w:r>
    </w:p>
    <w:p w14:paraId="295B2B5B" w14:textId="286DAFAE" w:rsidR="00E3100E" w:rsidRDefault="00E3100E" w:rsidP="006B12C1">
      <w:pPr>
        <w:spacing w:before="120" w:after="120"/>
      </w:pPr>
      <w:r>
        <w:t>No ficheiro ficheiro_viagens.txt cada linha representa uma viagem e tem informação sobre o destino, o dia, o mês, o ano e o número máximo de clientes da viagem.</w:t>
      </w:r>
    </w:p>
    <w:p w14:paraId="53A97EAE" w14:textId="034350E7" w:rsidR="00E3100E" w:rsidRDefault="00E3100E" w:rsidP="006B12C1">
      <w:pPr>
        <w:spacing w:before="120" w:after="120"/>
      </w:pPr>
      <w:r>
        <w:t xml:space="preserve">No ficheiro ficheiro_compras.txt cada linha representa uma viagem adquirida por um cliente e tem informação sobre o nome, o número do cartão de cidadania, o destino e a soma_data da </w:t>
      </w:r>
      <w:r w:rsidR="003A548E">
        <w:t>respetiva</w:t>
      </w:r>
      <w:r>
        <w:t xml:space="preserve"> viagem.</w:t>
      </w:r>
    </w:p>
    <w:p w14:paraId="6368B46E" w14:textId="42DEC976" w:rsidR="007516CC" w:rsidRDefault="007516CC" w:rsidP="006B12C1">
      <w:pPr>
        <w:spacing w:before="120" w:after="120"/>
      </w:pPr>
      <w:r>
        <w:t>Sempre que o utilizador adiciona um cliente ou uma viagem ou adquire uma viagem, é escrita informação nos ficheiros ficheiro_clientes.txt, ficheiro_viagens.txt e ficheiro_compras.txt, respetivamente.</w:t>
      </w:r>
    </w:p>
    <w:p w14:paraId="35E6EE42" w14:textId="77777777" w:rsidR="003F08A8" w:rsidRDefault="003F08A8" w:rsidP="006B12C1">
      <w:pPr>
        <w:spacing w:before="120" w:after="120"/>
      </w:pPr>
    </w:p>
    <w:p w14:paraId="17C1A8C9" w14:textId="595E2891" w:rsidR="005B5517" w:rsidRDefault="005B5517" w:rsidP="006B12C1">
      <w:pPr>
        <w:spacing w:before="120" w:after="120"/>
        <w:rPr>
          <w:b/>
        </w:rPr>
      </w:pPr>
      <w:r>
        <w:rPr>
          <w:b/>
        </w:rPr>
        <w:t>Proteções</w:t>
      </w:r>
    </w:p>
    <w:p w14:paraId="18ADA9F7" w14:textId="50150DE7" w:rsidR="005B5517" w:rsidRDefault="008D5B96">
      <w:r>
        <w:t>Para que o programa funcione sem problemas</w:t>
      </w:r>
      <w:r w:rsidR="00495245">
        <w:t>, criámos proteções para cada input do utilizador. Há proteções para diferentes tipos de dados como inteiros e strings. Enquanto o utilizador não inserir corretamente os inputs, a função chama-se a ela mesma para pedir de novo os dados.</w:t>
      </w:r>
    </w:p>
    <w:p w14:paraId="49238481" w14:textId="77777777" w:rsidR="00AD272E" w:rsidRDefault="00AD272E"/>
    <w:p w14:paraId="522B299F" w14:textId="0023624B" w:rsidR="00AD272E" w:rsidRDefault="00AD272E" w:rsidP="00AD272E">
      <w:pPr>
        <w:spacing w:before="120" w:after="120"/>
        <w:rPr>
          <w:b/>
        </w:rPr>
      </w:pPr>
      <w:r>
        <w:rPr>
          <w:b/>
        </w:rPr>
        <w:t>Conclusão</w:t>
      </w:r>
    </w:p>
    <w:p w14:paraId="3C0C7D88" w14:textId="7A755AE5" w:rsidR="00AD272E" w:rsidRPr="00AD272E" w:rsidRDefault="00AD272E" w:rsidP="00AD272E">
      <w:r>
        <w:t xml:space="preserve">Para terminar, pensamos que no geral </w:t>
      </w:r>
      <w:r w:rsidR="00696AF8">
        <w:t>o trabalho f</w:t>
      </w:r>
      <w:r w:rsidR="00351EFD">
        <w:t>icou bem feito o corresponde ao que foi pedido.</w:t>
      </w:r>
    </w:p>
    <w:sectPr w:rsidR="00AD272E" w:rsidRPr="00AD272E" w:rsidSect="00BC4067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0356E7" w14:textId="77777777" w:rsidR="00C15CFB" w:rsidRDefault="00C15CFB" w:rsidP="00BC4067">
      <w:r>
        <w:separator/>
      </w:r>
    </w:p>
  </w:endnote>
  <w:endnote w:type="continuationSeparator" w:id="0">
    <w:p w14:paraId="1CDB3AF1" w14:textId="77777777" w:rsidR="00C15CFB" w:rsidRDefault="00C15CFB" w:rsidP="00BC40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86FDDA" w14:textId="77777777" w:rsidR="00F641A9" w:rsidRDefault="00F641A9">
    <w:pPr>
      <w:pStyle w:val="Rodap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91127C" w14:textId="2FABF2AA" w:rsidR="00BC4067" w:rsidRDefault="00BC4067" w:rsidP="00BC4067">
    <w:pPr>
      <w:pStyle w:val="Rodap"/>
      <w:jc w:val="right"/>
    </w:pPr>
    <w:r>
      <w:t>Teresa Salazar 2015234237</w:t>
    </w:r>
  </w:p>
  <w:p w14:paraId="117E2707" w14:textId="6612D609" w:rsidR="00BC4067" w:rsidRDefault="00BC4067" w:rsidP="00BC4067">
    <w:pPr>
      <w:pStyle w:val="Rodap"/>
      <w:jc w:val="right"/>
    </w:pPr>
    <w:r>
      <w:t>João Mendes</w:t>
    </w:r>
    <w:r w:rsidR="00F641A9">
      <w:t xml:space="preserve"> </w:t>
    </w:r>
    <w:r w:rsidR="00F641A9" w:rsidRPr="00F641A9">
      <w:t>2015233148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99E3BE" w14:textId="77777777" w:rsidR="00F641A9" w:rsidRDefault="00F641A9">
    <w:pPr>
      <w:pStyle w:val="Rodap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3B77E4" w14:textId="77777777" w:rsidR="00C15CFB" w:rsidRDefault="00C15CFB" w:rsidP="00BC4067">
      <w:r>
        <w:separator/>
      </w:r>
    </w:p>
  </w:footnote>
  <w:footnote w:type="continuationSeparator" w:id="0">
    <w:p w14:paraId="0312BE9C" w14:textId="77777777" w:rsidR="00C15CFB" w:rsidRDefault="00C15CFB" w:rsidP="00BC406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EFE41D" w14:textId="77777777" w:rsidR="00F641A9" w:rsidRDefault="00F641A9">
    <w:pPr>
      <w:pStyle w:val="Cabealho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F0BD58" w14:textId="1A25C4DA" w:rsidR="00BC4067" w:rsidRDefault="00BC4067" w:rsidP="00BC4067">
    <w:pPr>
      <w:pStyle w:val="Cabealho"/>
      <w:jc w:val="right"/>
    </w:pPr>
    <w:r>
      <w:t>Manual do Programador do Projeto de PPP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D76883" w14:textId="77777777" w:rsidR="00F641A9" w:rsidRDefault="00F641A9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34F"/>
    <w:rsid w:val="00043F51"/>
    <w:rsid w:val="00074E08"/>
    <w:rsid w:val="000905E7"/>
    <w:rsid w:val="000F5DEE"/>
    <w:rsid w:val="001642BA"/>
    <w:rsid w:val="0017634F"/>
    <w:rsid w:val="001F2246"/>
    <w:rsid w:val="00216BA4"/>
    <w:rsid w:val="002339A7"/>
    <w:rsid w:val="00267E6F"/>
    <w:rsid w:val="00295B65"/>
    <w:rsid w:val="00305C2E"/>
    <w:rsid w:val="00314F1B"/>
    <w:rsid w:val="00347FA9"/>
    <w:rsid w:val="00351EFD"/>
    <w:rsid w:val="00377CDE"/>
    <w:rsid w:val="003A548E"/>
    <w:rsid w:val="003F08A8"/>
    <w:rsid w:val="0047554A"/>
    <w:rsid w:val="004875D5"/>
    <w:rsid w:val="00495245"/>
    <w:rsid w:val="004B39E2"/>
    <w:rsid w:val="004C356F"/>
    <w:rsid w:val="005B5517"/>
    <w:rsid w:val="005C335F"/>
    <w:rsid w:val="00625993"/>
    <w:rsid w:val="0067502D"/>
    <w:rsid w:val="00695878"/>
    <w:rsid w:val="00696AF8"/>
    <w:rsid w:val="006B12C1"/>
    <w:rsid w:val="006D3D5C"/>
    <w:rsid w:val="00710788"/>
    <w:rsid w:val="007516CC"/>
    <w:rsid w:val="00757ED4"/>
    <w:rsid w:val="008958C3"/>
    <w:rsid w:val="008D5B96"/>
    <w:rsid w:val="00922E28"/>
    <w:rsid w:val="009257A4"/>
    <w:rsid w:val="00995195"/>
    <w:rsid w:val="009B3014"/>
    <w:rsid w:val="00A0763E"/>
    <w:rsid w:val="00A10227"/>
    <w:rsid w:val="00A82566"/>
    <w:rsid w:val="00AA3D78"/>
    <w:rsid w:val="00AB6FCB"/>
    <w:rsid w:val="00AD272E"/>
    <w:rsid w:val="00AD77A2"/>
    <w:rsid w:val="00BB212A"/>
    <w:rsid w:val="00BC4067"/>
    <w:rsid w:val="00C15CFB"/>
    <w:rsid w:val="00C774D6"/>
    <w:rsid w:val="00CA71F9"/>
    <w:rsid w:val="00D00C72"/>
    <w:rsid w:val="00D471ED"/>
    <w:rsid w:val="00D54D48"/>
    <w:rsid w:val="00DC1B38"/>
    <w:rsid w:val="00DC29F3"/>
    <w:rsid w:val="00DF0783"/>
    <w:rsid w:val="00DF4910"/>
    <w:rsid w:val="00E3100E"/>
    <w:rsid w:val="00EA24D9"/>
    <w:rsid w:val="00F0259A"/>
    <w:rsid w:val="00F04D0A"/>
    <w:rsid w:val="00F31660"/>
    <w:rsid w:val="00F35FAA"/>
    <w:rsid w:val="00F641A9"/>
    <w:rsid w:val="00F6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29275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C4067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C4067"/>
  </w:style>
  <w:style w:type="paragraph" w:styleId="Rodap">
    <w:name w:val="footer"/>
    <w:basedOn w:val="Normal"/>
    <w:link w:val="RodapCarter"/>
    <w:uiPriority w:val="99"/>
    <w:unhideWhenUsed/>
    <w:rsid w:val="00BC4067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BC40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32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0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header" Target="header3.xml"/><Relationship Id="rId13" Type="http://schemas.openxmlformats.org/officeDocument/2006/relationships/footer" Target="footer3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EB5539D-B1D8-F94E-BB09-C5BF75CB7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4</Pages>
  <Words>791</Words>
  <Characters>4274</Characters>
  <Application>Microsoft Macintosh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 do Microsoft Office</dc:creator>
  <cp:keywords/>
  <dc:description/>
  <cp:lastModifiedBy>Utilizador do Microsoft Office</cp:lastModifiedBy>
  <cp:revision>50</cp:revision>
  <dcterms:created xsi:type="dcterms:W3CDTF">2016-05-23T16:29:00Z</dcterms:created>
  <dcterms:modified xsi:type="dcterms:W3CDTF">2016-05-27T14:31:00Z</dcterms:modified>
</cp:coreProperties>
</file>